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84" w:rsidRPr="006E2F4D" w:rsidRDefault="00BF3262" w:rsidP="00405284">
      <w:pPr>
        <w:jc w:val="center"/>
        <w:rPr>
          <w:b/>
          <w:sz w:val="24"/>
          <w:szCs w:val="24"/>
        </w:rPr>
      </w:pPr>
      <w:r w:rsidRPr="006E2F4D">
        <w:rPr>
          <w:b/>
          <w:sz w:val="24"/>
          <w:szCs w:val="24"/>
        </w:rPr>
        <w:t>Tommy Do</w:t>
      </w:r>
      <w:r w:rsidR="00DF224F" w:rsidRPr="006E2F4D">
        <w:rPr>
          <w:b/>
          <w:sz w:val="24"/>
          <w:szCs w:val="24"/>
        </w:rPr>
        <w:t xml:space="preserve"> Tax Service </w:t>
      </w:r>
    </w:p>
    <w:p w:rsidR="00405284" w:rsidRPr="006E2F4D" w:rsidRDefault="00405284" w:rsidP="00405284">
      <w:pPr>
        <w:jc w:val="center"/>
        <w:rPr>
          <w:sz w:val="24"/>
          <w:szCs w:val="24"/>
        </w:rPr>
      </w:pPr>
      <w:r w:rsidRPr="006E2F4D">
        <w:rPr>
          <w:sz w:val="24"/>
          <w:szCs w:val="24"/>
        </w:rPr>
        <w:t>7000 15</w:t>
      </w:r>
      <w:r w:rsidRPr="006E2F4D">
        <w:rPr>
          <w:sz w:val="24"/>
          <w:szCs w:val="24"/>
          <w:vertAlign w:val="superscript"/>
        </w:rPr>
        <w:t>th</w:t>
      </w:r>
      <w:r w:rsidRPr="006E2F4D">
        <w:rPr>
          <w:sz w:val="24"/>
          <w:szCs w:val="24"/>
        </w:rPr>
        <w:t xml:space="preserve"> Ave NW</w:t>
      </w:r>
      <w:r w:rsidR="00170D4A" w:rsidRPr="006E2F4D">
        <w:rPr>
          <w:sz w:val="24"/>
          <w:szCs w:val="24"/>
        </w:rPr>
        <w:t xml:space="preserve"> </w:t>
      </w:r>
    </w:p>
    <w:p w:rsidR="00405284" w:rsidRPr="006E2F4D" w:rsidRDefault="00405284" w:rsidP="00405284">
      <w:pPr>
        <w:jc w:val="center"/>
        <w:rPr>
          <w:sz w:val="24"/>
          <w:szCs w:val="24"/>
        </w:rPr>
      </w:pPr>
      <w:r w:rsidRPr="006E2F4D">
        <w:rPr>
          <w:sz w:val="24"/>
          <w:szCs w:val="24"/>
        </w:rPr>
        <w:t>Seattle, WA 98117</w:t>
      </w:r>
    </w:p>
    <w:p w:rsidR="00405284" w:rsidRPr="006E2F4D" w:rsidRDefault="00405284" w:rsidP="00405284">
      <w:pPr>
        <w:jc w:val="center"/>
        <w:rPr>
          <w:sz w:val="24"/>
          <w:szCs w:val="24"/>
        </w:rPr>
      </w:pPr>
      <w:r w:rsidRPr="006E2F4D">
        <w:rPr>
          <w:sz w:val="24"/>
          <w:szCs w:val="24"/>
        </w:rPr>
        <w:t xml:space="preserve">Phone: 206-783-6200 ext: </w:t>
      </w:r>
      <w:r w:rsidR="00BF3262" w:rsidRPr="006E2F4D">
        <w:rPr>
          <w:sz w:val="24"/>
          <w:szCs w:val="24"/>
        </w:rPr>
        <w:t>7</w:t>
      </w:r>
    </w:p>
    <w:p w:rsidR="00405284" w:rsidRPr="006E2F4D" w:rsidRDefault="00405284" w:rsidP="00405284">
      <w:pPr>
        <w:jc w:val="center"/>
        <w:rPr>
          <w:sz w:val="24"/>
          <w:szCs w:val="24"/>
        </w:rPr>
      </w:pPr>
      <w:r w:rsidRPr="006E2F4D">
        <w:rPr>
          <w:sz w:val="24"/>
          <w:szCs w:val="24"/>
        </w:rPr>
        <w:t>Fax: 206-783-6288</w:t>
      </w:r>
    </w:p>
    <w:p w:rsidR="00405284" w:rsidRPr="006E2F4D" w:rsidRDefault="00046920" w:rsidP="00405284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BF3262" w:rsidRPr="006E2F4D">
        <w:rPr>
          <w:sz w:val="24"/>
          <w:szCs w:val="24"/>
        </w:rPr>
        <w:t>ommy</w:t>
      </w:r>
      <w:r w:rsidR="00405284" w:rsidRPr="006E2F4D">
        <w:rPr>
          <w:sz w:val="24"/>
          <w:szCs w:val="24"/>
        </w:rPr>
        <w:t>@pacifictaxservice.com</w:t>
      </w:r>
    </w:p>
    <w:p w:rsidR="00405284" w:rsidRPr="006E2F4D" w:rsidRDefault="00405284" w:rsidP="00405284">
      <w:pPr>
        <w:rPr>
          <w:sz w:val="24"/>
          <w:szCs w:val="24"/>
        </w:rPr>
      </w:pPr>
    </w:p>
    <w:p w:rsidR="00405284" w:rsidRPr="006E2F4D" w:rsidRDefault="00405284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>Dear Client,</w:t>
      </w:r>
    </w:p>
    <w:p w:rsidR="00C12FAE" w:rsidRPr="006E2F4D" w:rsidRDefault="00405284" w:rsidP="00CF5AAC">
      <w:pPr>
        <w:rPr>
          <w:sz w:val="24"/>
          <w:szCs w:val="24"/>
        </w:rPr>
      </w:pPr>
      <w:r w:rsidRPr="006E2F4D">
        <w:rPr>
          <w:sz w:val="24"/>
          <w:szCs w:val="24"/>
        </w:rPr>
        <w:t>Happy New Year!</w:t>
      </w:r>
      <w:r w:rsidR="007F3BF9" w:rsidRPr="006E2F4D">
        <w:rPr>
          <w:sz w:val="24"/>
          <w:szCs w:val="24"/>
        </w:rPr>
        <w:t xml:space="preserve"> I hope you had a </w:t>
      </w:r>
      <w:r w:rsidR="00F14315" w:rsidRPr="006E2F4D">
        <w:rPr>
          <w:sz w:val="24"/>
          <w:szCs w:val="24"/>
        </w:rPr>
        <w:t xml:space="preserve">successful </w:t>
      </w:r>
      <w:r w:rsidR="00E801E7" w:rsidRPr="006E2F4D">
        <w:rPr>
          <w:sz w:val="24"/>
          <w:szCs w:val="24"/>
        </w:rPr>
        <w:t>2017</w:t>
      </w:r>
      <w:r w:rsidRPr="006E2F4D">
        <w:rPr>
          <w:sz w:val="24"/>
          <w:szCs w:val="24"/>
        </w:rPr>
        <w:t xml:space="preserve">. </w:t>
      </w:r>
      <w:r w:rsidR="00B31320" w:rsidRPr="006E2F4D">
        <w:rPr>
          <w:sz w:val="24"/>
          <w:szCs w:val="24"/>
        </w:rPr>
        <w:t>As we enter into 2018,</w:t>
      </w:r>
      <w:r w:rsidR="00421CDE" w:rsidRPr="006E2F4D">
        <w:rPr>
          <w:sz w:val="24"/>
          <w:szCs w:val="24"/>
        </w:rPr>
        <w:t xml:space="preserve"> </w:t>
      </w:r>
      <w:r w:rsidR="00E50A27" w:rsidRPr="006E2F4D">
        <w:rPr>
          <w:sz w:val="24"/>
          <w:szCs w:val="24"/>
        </w:rPr>
        <w:t xml:space="preserve">I’m </w:t>
      </w:r>
      <w:r w:rsidR="001E6DF4" w:rsidRPr="006E2F4D">
        <w:rPr>
          <w:sz w:val="24"/>
          <w:szCs w:val="24"/>
        </w:rPr>
        <w:t>eager</w:t>
      </w:r>
      <w:r w:rsidR="00E50A27" w:rsidRPr="006E2F4D">
        <w:rPr>
          <w:sz w:val="24"/>
          <w:szCs w:val="24"/>
        </w:rPr>
        <w:t xml:space="preserve"> to continue my commitment to </w:t>
      </w:r>
      <w:r w:rsidR="00B31320" w:rsidRPr="006E2F4D">
        <w:rPr>
          <w:sz w:val="24"/>
          <w:szCs w:val="24"/>
        </w:rPr>
        <w:t>providing you with</w:t>
      </w:r>
      <w:r w:rsidR="00421CDE" w:rsidRPr="006E2F4D">
        <w:rPr>
          <w:sz w:val="24"/>
          <w:szCs w:val="24"/>
        </w:rPr>
        <w:t xml:space="preserve"> </w:t>
      </w:r>
      <w:r w:rsidR="00B31320" w:rsidRPr="006E2F4D">
        <w:rPr>
          <w:sz w:val="24"/>
          <w:szCs w:val="24"/>
        </w:rPr>
        <w:t xml:space="preserve">exceptional services and </w:t>
      </w:r>
      <w:r w:rsidR="00421CDE" w:rsidRPr="006E2F4D">
        <w:rPr>
          <w:sz w:val="24"/>
          <w:szCs w:val="24"/>
        </w:rPr>
        <w:t xml:space="preserve">keeping you </w:t>
      </w:r>
      <w:r w:rsidR="007548A3" w:rsidRPr="006E2F4D">
        <w:rPr>
          <w:sz w:val="24"/>
          <w:szCs w:val="24"/>
        </w:rPr>
        <w:t>updated</w:t>
      </w:r>
      <w:r w:rsidR="00C12FAE" w:rsidRPr="006E2F4D">
        <w:rPr>
          <w:sz w:val="24"/>
          <w:szCs w:val="24"/>
        </w:rPr>
        <w:t xml:space="preserve"> with any tax legislation changes.  </w:t>
      </w:r>
    </w:p>
    <w:p w:rsidR="00C12FAE" w:rsidRPr="006E2F4D" w:rsidRDefault="00A14AB1" w:rsidP="00C12FAE">
      <w:pPr>
        <w:rPr>
          <w:sz w:val="24"/>
          <w:szCs w:val="24"/>
        </w:rPr>
      </w:pPr>
      <w:r w:rsidRPr="006E2F4D">
        <w:rPr>
          <w:sz w:val="24"/>
          <w:szCs w:val="24"/>
        </w:rPr>
        <w:t>A</w:t>
      </w:r>
      <w:r w:rsidR="00313A72" w:rsidRPr="006E2F4D">
        <w:rPr>
          <w:sz w:val="24"/>
          <w:szCs w:val="24"/>
        </w:rPr>
        <w:t xml:space="preserve"> new tax reform bill</w:t>
      </w:r>
      <w:r w:rsidRPr="006E2F4D">
        <w:rPr>
          <w:sz w:val="24"/>
          <w:szCs w:val="24"/>
        </w:rPr>
        <w:t xml:space="preserve"> was passed by</w:t>
      </w:r>
      <w:r w:rsidR="00CF5AAC" w:rsidRPr="006E2F4D">
        <w:rPr>
          <w:sz w:val="24"/>
          <w:szCs w:val="24"/>
        </w:rPr>
        <w:t xml:space="preserve"> </w:t>
      </w:r>
      <w:r w:rsidRPr="006E2F4D">
        <w:rPr>
          <w:sz w:val="24"/>
          <w:szCs w:val="24"/>
        </w:rPr>
        <w:t>Congress</w:t>
      </w:r>
      <w:r w:rsidR="00CF5AAC" w:rsidRPr="006E2F4D">
        <w:rPr>
          <w:sz w:val="24"/>
          <w:szCs w:val="24"/>
        </w:rPr>
        <w:t xml:space="preserve"> and </w:t>
      </w:r>
      <w:r w:rsidRPr="006E2F4D">
        <w:rPr>
          <w:sz w:val="24"/>
          <w:szCs w:val="24"/>
        </w:rPr>
        <w:t xml:space="preserve">signed into law by </w:t>
      </w:r>
      <w:r w:rsidR="00CF5AAC" w:rsidRPr="006E2F4D">
        <w:rPr>
          <w:sz w:val="24"/>
          <w:szCs w:val="24"/>
        </w:rPr>
        <w:t xml:space="preserve">President Trump </w:t>
      </w:r>
      <w:r w:rsidR="00421CDE" w:rsidRPr="006E2F4D">
        <w:rPr>
          <w:sz w:val="24"/>
          <w:szCs w:val="24"/>
        </w:rPr>
        <w:t xml:space="preserve">last month.  </w:t>
      </w:r>
      <w:r w:rsidR="00A92428" w:rsidRPr="006E2F4D">
        <w:rPr>
          <w:sz w:val="24"/>
          <w:szCs w:val="24"/>
        </w:rPr>
        <w:t>This enactment</w:t>
      </w:r>
      <w:r w:rsidR="00825A1E" w:rsidRPr="006E2F4D">
        <w:rPr>
          <w:sz w:val="24"/>
          <w:szCs w:val="24"/>
        </w:rPr>
        <w:t xml:space="preserve"> </w:t>
      </w:r>
      <w:r w:rsidRPr="006E2F4D">
        <w:rPr>
          <w:sz w:val="24"/>
          <w:szCs w:val="24"/>
        </w:rPr>
        <w:t>take</w:t>
      </w:r>
      <w:r w:rsidR="00825A1E" w:rsidRPr="006E2F4D">
        <w:rPr>
          <w:sz w:val="24"/>
          <w:szCs w:val="24"/>
        </w:rPr>
        <w:t>s</w:t>
      </w:r>
      <w:r w:rsidRPr="006E2F4D">
        <w:rPr>
          <w:sz w:val="24"/>
          <w:szCs w:val="24"/>
        </w:rPr>
        <w:t xml:space="preserve"> </w:t>
      </w:r>
      <w:r w:rsidR="007548A3" w:rsidRPr="006E2F4D">
        <w:rPr>
          <w:sz w:val="24"/>
          <w:szCs w:val="24"/>
        </w:rPr>
        <w:t>effect in 2018</w:t>
      </w:r>
      <w:r w:rsidR="00A92428" w:rsidRPr="006E2F4D">
        <w:rPr>
          <w:sz w:val="24"/>
          <w:szCs w:val="24"/>
        </w:rPr>
        <w:t xml:space="preserve"> and will impact individuals and businesses</w:t>
      </w:r>
      <w:r w:rsidR="007548A3" w:rsidRPr="006E2F4D">
        <w:rPr>
          <w:sz w:val="24"/>
          <w:szCs w:val="24"/>
        </w:rPr>
        <w:t xml:space="preserve">.  </w:t>
      </w:r>
      <w:r w:rsidR="00E50A27" w:rsidRPr="006E2F4D">
        <w:rPr>
          <w:sz w:val="24"/>
          <w:szCs w:val="24"/>
        </w:rPr>
        <w:t>I</w:t>
      </w:r>
      <w:r w:rsidR="00C12FAE" w:rsidRPr="006E2F4D">
        <w:rPr>
          <w:sz w:val="24"/>
          <w:szCs w:val="24"/>
        </w:rPr>
        <w:t xml:space="preserve"> look forward</w:t>
      </w:r>
      <w:r w:rsidR="007548A3" w:rsidRPr="006E2F4D">
        <w:rPr>
          <w:sz w:val="24"/>
          <w:szCs w:val="24"/>
        </w:rPr>
        <w:t xml:space="preserve"> to scheduling your appointment</w:t>
      </w:r>
      <w:r w:rsidR="00C12FAE" w:rsidRPr="006E2F4D">
        <w:rPr>
          <w:sz w:val="24"/>
          <w:szCs w:val="24"/>
        </w:rPr>
        <w:t xml:space="preserve"> in the coming days to discuss </w:t>
      </w:r>
      <w:r w:rsidR="00221982" w:rsidRPr="006E2F4D">
        <w:rPr>
          <w:sz w:val="24"/>
          <w:szCs w:val="24"/>
        </w:rPr>
        <w:t>your 2017 tax return</w:t>
      </w:r>
      <w:r w:rsidR="00C12FAE" w:rsidRPr="006E2F4D">
        <w:rPr>
          <w:sz w:val="24"/>
          <w:szCs w:val="24"/>
        </w:rPr>
        <w:t xml:space="preserve"> and </w:t>
      </w:r>
      <w:r w:rsidR="00533665" w:rsidRPr="006E2F4D">
        <w:rPr>
          <w:sz w:val="24"/>
          <w:szCs w:val="24"/>
        </w:rPr>
        <w:t>proactively</w:t>
      </w:r>
      <w:r w:rsidR="00221982" w:rsidRPr="006E2F4D">
        <w:rPr>
          <w:sz w:val="24"/>
          <w:szCs w:val="24"/>
        </w:rPr>
        <w:t xml:space="preserve"> </w:t>
      </w:r>
      <w:r w:rsidR="00533665" w:rsidRPr="006E2F4D">
        <w:rPr>
          <w:sz w:val="24"/>
          <w:szCs w:val="24"/>
        </w:rPr>
        <w:t xml:space="preserve">help you </w:t>
      </w:r>
      <w:r w:rsidR="00221982" w:rsidRPr="006E2F4D">
        <w:rPr>
          <w:sz w:val="24"/>
          <w:szCs w:val="24"/>
        </w:rPr>
        <w:t>prepare for the changes</w:t>
      </w:r>
      <w:r w:rsidR="00533665" w:rsidRPr="006E2F4D">
        <w:rPr>
          <w:sz w:val="24"/>
          <w:szCs w:val="24"/>
        </w:rPr>
        <w:t xml:space="preserve"> that may impact your </w:t>
      </w:r>
      <w:r w:rsidR="00CB55B1" w:rsidRPr="006E2F4D">
        <w:rPr>
          <w:sz w:val="24"/>
          <w:szCs w:val="24"/>
        </w:rPr>
        <w:t>2018 tax planning.</w:t>
      </w:r>
      <w:r w:rsidR="00626373" w:rsidRPr="006E2F4D">
        <w:rPr>
          <w:sz w:val="24"/>
          <w:szCs w:val="24"/>
        </w:rPr>
        <w:t xml:space="preserve"> </w:t>
      </w:r>
    </w:p>
    <w:p w:rsidR="00405284" w:rsidRPr="006E2F4D" w:rsidRDefault="00CF5AAC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>As a reminder, t</w:t>
      </w:r>
      <w:r w:rsidR="00A14F7F" w:rsidRPr="006E2F4D">
        <w:rPr>
          <w:sz w:val="24"/>
          <w:szCs w:val="24"/>
        </w:rPr>
        <w:t>he Protecting Americans f</w:t>
      </w:r>
      <w:r w:rsidR="007F3BF9" w:rsidRPr="006E2F4D">
        <w:rPr>
          <w:sz w:val="24"/>
          <w:szCs w:val="24"/>
        </w:rPr>
        <w:t>rom Tax Hikes Act</w:t>
      </w:r>
      <w:r w:rsidRPr="006E2F4D">
        <w:rPr>
          <w:sz w:val="24"/>
          <w:szCs w:val="24"/>
        </w:rPr>
        <w:t xml:space="preserve"> of 2015 (PATH) made the sales t</w:t>
      </w:r>
      <w:r w:rsidR="00915227" w:rsidRPr="006E2F4D">
        <w:rPr>
          <w:sz w:val="24"/>
          <w:szCs w:val="24"/>
        </w:rPr>
        <w:t>ax deduction</w:t>
      </w:r>
      <w:r w:rsidR="00421CDE" w:rsidRPr="006E2F4D">
        <w:rPr>
          <w:sz w:val="24"/>
          <w:szCs w:val="24"/>
        </w:rPr>
        <w:t xml:space="preserve"> </w:t>
      </w:r>
      <w:r w:rsidR="00123056" w:rsidRPr="006E2F4D">
        <w:rPr>
          <w:sz w:val="24"/>
          <w:szCs w:val="24"/>
        </w:rPr>
        <w:t>permanent</w:t>
      </w:r>
      <w:r w:rsidR="00221982" w:rsidRPr="006E2F4D">
        <w:rPr>
          <w:sz w:val="24"/>
          <w:szCs w:val="24"/>
        </w:rPr>
        <w:t xml:space="preserve"> for Washington State r</w:t>
      </w:r>
      <w:r w:rsidR="00915227" w:rsidRPr="006E2F4D">
        <w:rPr>
          <w:sz w:val="24"/>
          <w:szCs w:val="24"/>
        </w:rPr>
        <w:t xml:space="preserve">esidents. </w:t>
      </w:r>
      <w:r w:rsidR="00E801E7" w:rsidRPr="006E2F4D">
        <w:rPr>
          <w:sz w:val="24"/>
          <w:szCs w:val="24"/>
        </w:rPr>
        <w:t xml:space="preserve">Therefore, </w:t>
      </w:r>
      <w:r w:rsidR="00915D4B" w:rsidRPr="006E2F4D">
        <w:rPr>
          <w:sz w:val="24"/>
          <w:szCs w:val="24"/>
        </w:rPr>
        <w:t xml:space="preserve">the sales tax incurred from </w:t>
      </w:r>
      <w:r w:rsidR="00E801E7" w:rsidRPr="006E2F4D">
        <w:rPr>
          <w:sz w:val="24"/>
          <w:szCs w:val="24"/>
        </w:rPr>
        <w:t>any major expenses</w:t>
      </w:r>
      <w:r w:rsidR="00915227" w:rsidRPr="006E2F4D">
        <w:rPr>
          <w:sz w:val="24"/>
          <w:szCs w:val="24"/>
        </w:rPr>
        <w:t xml:space="preserve"> </w:t>
      </w:r>
      <w:r w:rsidR="00915D4B" w:rsidRPr="006E2F4D">
        <w:rPr>
          <w:sz w:val="24"/>
          <w:szCs w:val="24"/>
        </w:rPr>
        <w:t>last year</w:t>
      </w:r>
      <w:r w:rsidR="00E801E7" w:rsidRPr="006E2F4D">
        <w:rPr>
          <w:sz w:val="24"/>
          <w:szCs w:val="24"/>
        </w:rPr>
        <w:t xml:space="preserve"> </w:t>
      </w:r>
      <w:r w:rsidR="00123056" w:rsidRPr="006E2F4D">
        <w:rPr>
          <w:sz w:val="24"/>
          <w:szCs w:val="24"/>
        </w:rPr>
        <w:t xml:space="preserve">such as </w:t>
      </w:r>
      <w:r w:rsidR="00750078">
        <w:rPr>
          <w:sz w:val="24"/>
          <w:szCs w:val="24"/>
        </w:rPr>
        <w:t xml:space="preserve">the </w:t>
      </w:r>
      <w:r w:rsidR="00915D4B" w:rsidRPr="006E2F4D">
        <w:rPr>
          <w:sz w:val="24"/>
          <w:szCs w:val="24"/>
        </w:rPr>
        <w:t xml:space="preserve">purchase of </w:t>
      </w:r>
      <w:r w:rsidR="00915227" w:rsidRPr="006E2F4D">
        <w:rPr>
          <w:sz w:val="24"/>
          <w:szCs w:val="24"/>
        </w:rPr>
        <w:t xml:space="preserve">a </w:t>
      </w:r>
      <w:r w:rsidR="00123056" w:rsidRPr="006E2F4D">
        <w:rPr>
          <w:sz w:val="24"/>
          <w:szCs w:val="24"/>
        </w:rPr>
        <w:t>c</w:t>
      </w:r>
      <w:r w:rsidR="00E801E7" w:rsidRPr="006E2F4D">
        <w:rPr>
          <w:sz w:val="24"/>
          <w:szCs w:val="24"/>
        </w:rPr>
        <w:t xml:space="preserve">ar or </w:t>
      </w:r>
      <w:r w:rsidR="00123056" w:rsidRPr="006E2F4D">
        <w:rPr>
          <w:sz w:val="24"/>
          <w:szCs w:val="24"/>
        </w:rPr>
        <w:t>b</w:t>
      </w:r>
      <w:r w:rsidR="00E801E7" w:rsidRPr="006E2F4D">
        <w:rPr>
          <w:sz w:val="24"/>
          <w:szCs w:val="24"/>
        </w:rPr>
        <w:t>oat, or</w:t>
      </w:r>
      <w:r w:rsidR="00915227" w:rsidRPr="006E2F4D">
        <w:rPr>
          <w:sz w:val="24"/>
          <w:szCs w:val="24"/>
        </w:rPr>
        <w:t xml:space="preserve"> </w:t>
      </w:r>
      <w:r w:rsidR="00915D4B" w:rsidRPr="006E2F4D">
        <w:rPr>
          <w:sz w:val="24"/>
          <w:szCs w:val="24"/>
        </w:rPr>
        <w:t>remodeling of</w:t>
      </w:r>
      <w:r w:rsidR="00915227" w:rsidRPr="006E2F4D">
        <w:rPr>
          <w:sz w:val="24"/>
          <w:szCs w:val="24"/>
        </w:rPr>
        <w:t xml:space="preserve"> your </w:t>
      </w:r>
      <w:r w:rsidR="00123056" w:rsidRPr="006E2F4D">
        <w:rPr>
          <w:sz w:val="24"/>
          <w:szCs w:val="24"/>
        </w:rPr>
        <w:t>h</w:t>
      </w:r>
      <w:r w:rsidRPr="006E2F4D">
        <w:rPr>
          <w:sz w:val="24"/>
          <w:szCs w:val="24"/>
        </w:rPr>
        <w:t xml:space="preserve">ome, </w:t>
      </w:r>
      <w:r w:rsidR="00915227" w:rsidRPr="006E2F4D">
        <w:rPr>
          <w:sz w:val="24"/>
          <w:szCs w:val="24"/>
        </w:rPr>
        <w:t>can be deducted in addition to the amount based on your income level.</w:t>
      </w:r>
      <w:r w:rsidR="007F3BF9" w:rsidRPr="006E2F4D">
        <w:rPr>
          <w:sz w:val="24"/>
          <w:szCs w:val="24"/>
        </w:rPr>
        <w:t xml:space="preserve"> </w:t>
      </w:r>
    </w:p>
    <w:p w:rsidR="00915D4B" w:rsidRPr="006E2F4D" w:rsidRDefault="00750078" w:rsidP="00405284">
      <w:pPr>
        <w:rPr>
          <w:sz w:val="24"/>
          <w:szCs w:val="24"/>
        </w:rPr>
      </w:pPr>
      <w:r>
        <w:rPr>
          <w:sz w:val="24"/>
          <w:szCs w:val="24"/>
        </w:rPr>
        <w:t>For your convenience</w:t>
      </w:r>
      <w:r w:rsidR="00915D4B" w:rsidRPr="006E2F4D">
        <w:rPr>
          <w:sz w:val="24"/>
          <w:szCs w:val="24"/>
        </w:rPr>
        <w:t>, a</w:t>
      </w:r>
      <w:r w:rsidR="00405284" w:rsidRPr="006E2F4D">
        <w:rPr>
          <w:sz w:val="24"/>
          <w:szCs w:val="24"/>
        </w:rPr>
        <w:t xml:space="preserve">ttached </w:t>
      </w:r>
      <w:r w:rsidR="003E665E" w:rsidRPr="006E2F4D">
        <w:rPr>
          <w:sz w:val="24"/>
          <w:szCs w:val="24"/>
        </w:rPr>
        <w:t>is a</w:t>
      </w:r>
      <w:r w:rsidR="00915D4B" w:rsidRPr="006E2F4D">
        <w:rPr>
          <w:sz w:val="24"/>
          <w:szCs w:val="24"/>
        </w:rPr>
        <w:t>n optional</w:t>
      </w:r>
      <w:r w:rsidR="003E665E" w:rsidRPr="006E2F4D">
        <w:rPr>
          <w:sz w:val="24"/>
          <w:szCs w:val="24"/>
        </w:rPr>
        <w:t xml:space="preserve"> client</w:t>
      </w:r>
      <w:r w:rsidR="00E00CBF" w:rsidRPr="006E2F4D">
        <w:rPr>
          <w:sz w:val="24"/>
          <w:szCs w:val="24"/>
        </w:rPr>
        <w:t xml:space="preserve"> tax </w:t>
      </w:r>
      <w:r w:rsidR="00405284" w:rsidRPr="006E2F4D">
        <w:rPr>
          <w:sz w:val="24"/>
          <w:szCs w:val="24"/>
        </w:rPr>
        <w:t>organizer</w:t>
      </w:r>
      <w:r w:rsidR="003E665E" w:rsidRPr="006E2F4D">
        <w:rPr>
          <w:sz w:val="24"/>
          <w:szCs w:val="24"/>
        </w:rPr>
        <w:t xml:space="preserve"> form</w:t>
      </w:r>
      <w:r w:rsidR="00405284" w:rsidRPr="006E2F4D">
        <w:rPr>
          <w:sz w:val="24"/>
          <w:szCs w:val="24"/>
        </w:rPr>
        <w:t xml:space="preserve"> to </w:t>
      </w:r>
      <w:r w:rsidR="00927D25" w:rsidRPr="006E2F4D">
        <w:rPr>
          <w:sz w:val="24"/>
          <w:szCs w:val="24"/>
        </w:rPr>
        <w:t>assist</w:t>
      </w:r>
      <w:r w:rsidR="00405284" w:rsidRPr="006E2F4D">
        <w:rPr>
          <w:sz w:val="24"/>
          <w:szCs w:val="24"/>
        </w:rPr>
        <w:t xml:space="preserve"> you </w:t>
      </w:r>
      <w:r w:rsidR="00E00CBF" w:rsidRPr="006E2F4D">
        <w:rPr>
          <w:sz w:val="24"/>
          <w:szCs w:val="24"/>
        </w:rPr>
        <w:t xml:space="preserve">with </w:t>
      </w:r>
      <w:r w:rsidR="00F14315" w:rsidRPr="006E2F4D">
        <w:rPr>
          <w:sz w:val="24"/>
          <w:szCs w:val="24"/>
        </w:rPr>
        <w:t>collecting the necessary information</w:t>
      </w:r>
      <w:r w:rsidR="00675BF1" w:rsidRPr="006E2F4D">
        <w:rPr>
          <w:sz w:val="24"/>
          <w:szCs w:val="24"/>
        </w:rPr>
        <w:t xml:space="preserve"> to prepare your</w:t>
      </w:r>
      <w:r w:rsidR="0080056C" w:rsidRPr="006E2F4D">
        <w:rPr>
          <w:sz w:val="24"/>
          <w:szCs w:val="24"/>
        </w:rPr>
        <w:t xml:space="preserve"> </w:t>
      </w:r>
      <w:r w:rsidR="00915D4B" w:rsidRPr="006E2F4D">
        <w:rPr>
          <w:sz w:val="24"/>
          <w:szCs w:val="24"/>
        </w:rPr>
        <w:t>2017</w:t>
      </w:r>
      <w:r w:rsidR="00675BF1" w:rsidRPr="006E2F4D">
        <w:rPr>
          <w:sz w:val="24"/>
          <w:szCs w:val="24"/>
        </w:rPr>
        <w:t xml:space="preserve"> </w:t>
      </w:r>
      <w:r w:rsidR="00927D25" w:rsidRPr="006E2F4D">
        <w:rPr>
          <w:sz w:val="24"/>
          <w:szCs w:val="24"/>
        </w:rPr>
        <w:t xml:space="preserve">income tax return.  </w:t>
      </w:r>
    </w:p>
    <w:p w:rsidR="00405284" w:rsidRPr="006E2F4D" w:rsidRDefault="00405284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>My Office hours are:</w:t>
      </w:r>
    </w:p>
    <w:p w:rsidR="00405284" w:rsidRPr="006E2F4D" w:rsidRDefault="00DF224F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ab/>
        <w:t>Monday-Friday: 8AM – 6PM</w:t>
      </w:r>
    </w:p>
    <w:p w:rsidR="00405284" w:rsidRPr="006E2F4D" w:rsidRDefault="00DF224F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ab/>
        <w:t>Saturday: 9AM – 5PM</w:t>
      </w:r>
    </w:p>
    <w:p w:rsidR="00405284" w:rsidRPr="006E2F4D" w:rsidRDefault="00DF224F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ab/>
        <w:t>Sunday: 10AM – 5PM</w:t>
      </w:r>
    </w:p>
    <w:p w:rsidR="00405284" w:rsidRPr="006E2F4D" w:rsidRDefault="00EA4C32" w:rsidP="00F14315">
      <w:pPr>
        <w:rPr>
          <w:sz w:val="24"/>
          <w:szCs w:val="24"/>
        </w:rPr>
      </w:pPr>
      <w:r w:rsidRPr="006E2F4D">
        <w:rPr>
          <w:sz w:val="24"/>
          <w:szCs w:val="24"/>
        </w:rPr>
        <w:t xml:space="preserve">As always, I will </w:t>
      </w:r>
      <w:r w:rsidR="00F14315" w:rsidRPr="006E2F4D">
        <w:rPr>
          <w:sz w:val="24"/>
          <w:szCs w:val="24"/>
        </w:rPr>
        <w:t>strive</w:t>
      </w:r>
      <w:r w:rsidRPr="006E2F4D">
        <w:rPr>
          <w:sz w:val="24"/>
          <w:szCs w:val="24"/>
        </w:rPr>
        <w:t xml:space="preserve"> to accommodate you</w:t>
      </w:r>
      <w:r w:rsidR="00F14315" w:rsidRPr="006E2F4D">
        <w:rPr>
          <w:sz w:val="24"/>
          <w:szCs w:val="24"/>
        </w:rPr>
        <w:t>r</w:t>
      </w:r>
      <w:r w:rsidRPr="006E2F4D">
        <w:rPr>
          <w:sz w:val="24"/>
          <w:szCs w:val="24"/>
        </w:rPr>
        <w:t xml:space="preserve"> appointment needs. Thank you for</w:t>
      </w:r>
      <w:r w:rsidR="00405284" w:rsidRPr="006E2F4D">
        <w:rPr>
          <w:sz w:val="24"/>
          <w:szCs w:val="24"/>
        </w:rPr>
        <w:t xml:space="preserve"> the opportunity to assist you with your financi</w:t>
      </w:r>
      <w:r w:rsidR="007F3BF9" w:rsidRPr="006E2F4D">
        <w:rPr>
          <w:sz w:val="24"/>
          <w:szCs w:val="24"/>
        </w:rPr>
        <w:t xml:space="preserve">al </w:t>
      </w:r>
      <w:r w:rsidRPr="006E2F4D">
        <w:rPr>
          <w:sz w:val="24"/>
          <w:szCs w:val="24"/>
        </w:rPr>
        <w:t>planning</w:t>
      </w:r>
      <w:r w:rsidR="0012003A" w:rsidRPr="006E2F4D">
        <w:rPr>
          <w:sz w:val="24"/>
          <w:szCs w:val="24"/>
        </w:rPr>
        <w:t>.</w:t>
      </w:r>
      <w:r w:rsidRPr="006E2F4D">
        <w:rPr>
          <w:sz w:val="24"/>
          <w:szCs w:val="24"/>
        </w:rPr>
        <w:t xml:space="preserve">  </w:t>
      </w:r>
      <w:r w:rsidR="006E2F4D">
        <w:rPr>
          <w:sz w:val="24"/>
          <w:szCs w:val="24"/>
        </w:rPr>
        <w:t xml:space="preserve">I </w:t>
      </w:r>
      <w:r w:rsidR="00717BFA">
        <w:rPr>
          <w:sz w:val="24"/>
          <w:szCs w:val="24"/>
        </w:rPr>
        <w:t xml:space="preserve">also </w:t>
      </w:r>
      <w:r w:rsidR="006E2F4D">
        <w:rPr>
          <w:sz w:val="24"/>
          <w:szCs w:val="24"/>
        </w:rPr>
        <w:t xml:space="preserve">look forward to </w:t>
      </w:r>
      <w:r w:rsidR="00717BFA">
        <w:rPr>
          <w:sz w:val="24"/>
          <w:szCs w:val="24"/>
        </w:rPr>
        <w:t xml:space="preserve">extending my services </w:t>
      </w:r>
      <w:r w:rsidR="006E2F4D">
        <w:rPr>
          <w:sz w:val="24"/>
          <w:szCs w:val="24"/>
        </w:rPr>
        <w:t xml:space="preserve">to new clients </w:t>
      </w:r>
      <w:r w:rsidR="00717BFA">
        <w:rPr>
          <w:sz w:val="24"/>
          <w:szCs w:val="24"/>
        </w:rPr>
        <w:t xml:space="preserve">and </w:t>
      </w:r>
      <w:r w:rsidR="006E2F4D">
        <w:rPr>
          <w:sz w:val="24"/>
          <w:szCs w:val="24"/>
        </w:rPr>
        <w:t>r</w:t>
      </w:r>
      <w:r w:rsidRPr="006E2F4D">
        <w:rPr>
          <w:sz w:val="24"/>
          <w:szCs w:val="24"/>
        </w:rPr>
        <w:t>e</w:t>
      </w:r>
      <w:r w:rsidR="00390DC9" w:rsidRPr="006E2F4D">
        <w:rPr>
          <w:sz w:val="24"/>
          <w:szCs w:val="24"/>
        </w:rPr>
        <w:t>ferrals are greatly appreciated!</w:t>
      </w:r>
    </w:p>
    <w:p w:rsidR="00C27722" w:rsidRPr="006E2F4D" w:rsidRDefault="00C27722" w:rsidP="00405284">
      <w:pPr>
        <w:rPr>
          <w:sz w:val="24"/>
          <w:szCs w:val="24"/>
        </w:rPr>
      </w:pPr>
    </w:p>
    <w:p w:rsidR="00405284" w:rsidRPr="006E2F4D" w:rsidRDefault="00405284" w:rsidP="00405284">
      <w:pPr>
        <w:rPr>
          <w:sz w:val="24"/>
          <w:szCs w:val="24"/>
        </w:rPr>
      </w:pPr>
      <w:r w:rsidRPr="006E2F4D">
        <w:rPr>
          <w:sz w:val="24"/>
          <w:szCs w:val="24"/>
        </w:rPr>
        <w:t>Sincerely,</w:t>
      </w:r>
    </w:p>
    <w:p w:rsidR="001A6423" w:rsidRPr="006E2F4D" w:rsidRDefault="00EA4C32">
      <w:pPr>
        <w:rPr>
          <w:sz w:val="24"/>
          <w:szCs w:val="24"/>
        </w:rPr>
      </w:pPr>
      <w:r w:rsidRPr="006E2F4D">
        <w:rPr>
          <w:sz w:val="24"/>
          <w:szCs w:val="24"/>
        </w:rPr>
        <w:t>Tommy Do</w:t>
      </w:r>
    </w:p>
    <w:p w:rsidR="00DF224F" w:rsidRPr="006E2F4D" w:rsidRDefault="00C27722">
      <w:pPr>
        <w:rPr>
          <w:sz w:val="24"/>
          <w:szCs w:val="24"/>
        </w:rPr>
      </w:pPr>
      <w:r w:rsidRPr="006E2F4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32A2D9" wp14:editId="609E5DFC">
            <wp:simplePos x="0" y="0"/>
            <wp:positionH relativeFrom="column">
              <wp:posOffset>17145</wp:posOffset>
            </wp:positionH>
            <wp:positionV relativeFrom="paragraph">
              <wp:posOffset>231140</wp:posOffset>
            </wp:positionV>
            <wp:extent cx="1104900" cy="642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2"/>
                    <a:stretch/>
                  </pic:blipFill>
                  <pic:spPr bwMode="auto">
                    <a:xfrm>
                      <a:off x="0" y="0"/>
                      <a:ext cx="11049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4F" w:rsidRPr="006E2F4D">
        <w:rPr>
          <w:sz w:val="24"/>
          <w:szCs w:val="24"/>
        </w:rPr>
        <w:t>Mobile: 206-501-9410</w:t>
      </w:r>
    </w:p>
    <w:sectPr w:rsidR="00DF224F" w:rsidRPr="006E2F4D" w:rsidSect="00C27722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4"/>
    <w:rsid w:val="00046920"/>
    <w:rsid w:val="00057A0F"/>
    <w:rsid w:val="0012003A"/>
    <w:rsid w:val="00123056"/>
    <w:rsid w:val="00170D4A"/>
    <w:rsid w:val="001A6423"/>
    <w:rsid w:val="001E6DF4"/>
    <w:rsid w:val="002070F8"/>
    <w:rsid w:val="00221982"/>
    <w:rsid w:val="00313A72"/>
    <w:rsid w:val="00342BC4"/>
    <w:rsid w:val="00390DC9"/>
    <w:rsid w:val="003E665E"/>
    <w:rsid w:val="00405284"/>
    <w:rsid w:val="00421CDE"/>
    <w:rsid w:val="00533665"/>
    <w:rsid w:val="00584C9C"/>
    <w:rsid w:val="00626373"/>
    <w:rsid w:val="00675BF1"/>
    <w:rsid w:val="006E2F4D"/>
    <w:rsid w:val="00717BFA"/>
    <w:rsid w:val="00750078"/>
    <w:rsid w:val="007548A3"/>
    <w:rsid w:val="007747E1"/>
    <w:rsid w:val="007D4457"/>
    <w:rsid w:val="007F3BF9"/>
    <w:rsid w:val="0080056C"/>
    <w:rsid w:val="00825A1E"/>
    <w:rsid w:val="00915227"/>
    <w:rsid w:val="00915D4B"/>
    <w:rsid w:val="009241DD"/>
    <w:rsid w:val="00927D25"/>
    <w:rsid w:val="00A14AB1"/>
    <w:rsid w:val="00A14F7F"/>
    <w:rsid w:val="00A92428"/>
    <w:rsid w:val="00AC6377"/>
    <w:rsid w:val="00B31320"/>
    <w:rsid w:val="00BF3262"/>
    <w:rsid w:val="00C12FAE"/>
    <w:rsid w:val="00C27722"/>
    <w:rsid w:val="00CB55B1"/>
    <w:rsid w:val="00CF5AAC"/>
    <w:rsid w:val="00DF224F"/>
    <w:rsid w:val="00E00CBF"/>
    <w:rsid w:val="00E50A27"/>
    <w:rsid w:val="00E801E7"/>
    <w:rsid w:val="00EA4C32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2DDD"/>
  <w15:docId w15:val="{81BA148D-280A-4B1E-8553-97F68651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2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113-56A1-48A9-96B4-1675298F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Genetics,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Tommy</cp:lastModifiedBy>
  <cp:revision>3</cp:revision>
  <cp:lastPrinted>2015-01-20T21:39:00Z</cp:lastPrinted>
  <dcterms:created xsi:type="dcterms:W3CDTF">2018-01-17T15:39:00Z</dcterms:created>
  <dcterms:modified xsi:type="dcterms:W3CDTF">2018-01-17T15:57:00Z</dcterms:modified>
</cp:coreProperties>
</file>